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6FC80716" w14:textId="77777777" w:rsidR="005C4D59" w:rsidRPr="00F27C9A" w:rsidRDefault="00503205" w:rsidP="005C4D59">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C4D59" w14:paraId="20AAD229" w14:textId="77777777" w:rsidTr="005C4D59">
        <w:tc>
          <w:tcPr>
            <w:tcW w:w="5098" w:type="dxa"/>
            <w:hideMark/>
          </w:tcPr>
          <w:p w14:paraId="67C4DC4A" w14:textId="77777777" w:rsidR="005C4D59" w:rsidRDefault="005C4D59">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0643F90C" w14:textId="77777777" w:rsidR="005C4D59" w:rsidRDefault="005C4D59">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78B605FE" w14:textId="77777777" w:rsidR="005C4D59" w:rsidRDefault="005C4D59">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7A10C9CC" w14:textId="77777777" w:rsidR="005C4D59" w:rsidRDefault="005C4D59">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711A7FEE" w14:textId="77777777" w:rsidR="005C4D59" w:rsidRDefault="005C4D59">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544D3CBE" w14:textId="77777777" w:rsidR="005C4D59" w:rsidRDefault="005C4D59" w:rsidP="005C4D59"/>
    <w:p w14:paraId="32203AA9" w14:textId="77777777" w:rsidR="005C4D59" w:rsidRDefault="005C4D59" w:rsidP="005C4D59">
      <w:pPr>
        <w:rPr>
          <w:b/>
          <w:bCs/>
          <w:sz w:val="32"/>
          <w:szCs w:val="32"/>
          <w:shd w:val="clear" w:color="auto" w:fill="FFFFFF"/>
        </w:rPr>
      </w:pPr>
      <w:r>
        <w:rPr>
          <w:rFonts w:hint="eastAsia"/>
          <w:b/>
          <w:bCs/>
          <w:sz w:val="32"/>
          <w:szCs w:val="32"/>
          <w:shd w:val="clear" w:color="auto" w:fill="FFFFFF"/>
        </w:rPr>
        <w:t>＜調査項目一覧＞</w:t>
      </w:r>
    </w:p>
    <w:p w14:paraId="197745FB" w14:textId="77777777" w:rsidR="005C4D59" w:rsidRDefault="005C4D59" w:rsidP="005C4D59">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0FC466D5" w14:textId="77777777" w:rsidR="005C4D59" w:rsidRDefault="005C4D59" w:rsidP="005C4D59">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7CA9B924" w14:textId="77777777" w:rsidR="005C4D59" w:rsidRDefault="005C4D59" w:rsidP="005C4D59">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16308A06" w14:textId="77777777" w:rsidR="005C4D59" w:rsidRDefault="005C4D59" w:rsidP="005C4D59">
      <w:pPr>
        <w:ind w:leftChars="100" w:left="210"/>
        <w:rPr>
          <w:rFonts w:ascii="Roboto" w:hAnsi="Roboto"/>
          <w:spacing w:val="2"/>
          <w:shd w:val="clear" w:color="auto" w:fill="FFFFFF"/>
        </w:rPr>
      </w:pPr>
    </w:p>
    <w:p w14:paraId="5F2BCA0A" w14:textId="77777777" w:rsidR="005C4D59" w:rsidRDefault="005C4D59" w:rsidP="005C4D59">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2DF2D4E0" w14:textId="77777777" w:rsidR="005C4D59" w:rsidRDefault="005C4D59" w:rsidP="005C4D59">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61574CD0" w14:textId="77777777" w:rsidR="005C4D59" w:rsidRDefault="005C4D59" w:rsidP="005C4D59">
      <w:pPr>
        <w:rPr>
          <w:rFonts w:ascii="Roboto" w:hAnsi="Roboto"/>
          <w:spacing w:val="2"/>
          <w:shd w:val="clear" w:color="auto" w:fill="FFFFFF"/>
        </w:rPr>
      </w:pPr>
    </w:p>
    <w:p w14:paraId="6D2AA1B3" w14:textId="77777777" w:rsidR="005C4D59" w:rsidRDefault="005C4D59" w:rsidP="005C4D59">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178A3D93" w:rsidR="00981DE0" w:rsidRPr="00F27C9A" w:rsidRDefault="005C4D59" w:rsidP="005C4D59">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18E6403C" w14:textId="77777777" w:rsidR="00B5589D" w:rsidRPr="00F27C9A" w:rsidRDefault="00B5589D"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549DC7F1" w14:textId="77777777" w:rsidR="00A03379" w:rsidRDefault="00A03379" w:rsidP="0029288F"/>
    <w:p w14:paraId="60E286C5" w14:textId="77777777" w:rsidR="008A00A4" w:rsidRDefault="008A00A4" w:rsidP="0029288F"/>
    <w:p w14:paraId="6D59199E" w14:textId="77777777" w:rsidR="008A00A4" w:rsidRDefault="008A00A4" w:rsidP="0029288F"/>
    <w:p w14:paraId="0E38AB60" w14:textId="77777777" w:rsidR="008A00A4" w:rsidRPr="00F27C9A" w:rsidRDefault="008A00A4" w:rsidP="0029288F"/>
    <w:p w14:paraId="6A12A04C" w14:textId="77777777" w:rsidR="0059759E" w:rsidRPr="00F27C9A" w:rsidRDefault="0059759E" w:rsidP="0059759E">
      <w:pPr>
        <w:pStyle w:val="2"/>
        <w:numPr>
          <w:ilvl w:val="0"/>
          <w:numId w:val="0"/>
        </w:numPr>
        <w:rPr>
          <w:sz w:val="28"/>
          <w:szCs w:val="28"/>
          <w:u w:val="single"/>
        </w:rPr>
      </w:pPr>
      <w:r w:rsidRPr="00F27C9A">
        <w:rPr>
          <w:rFonts w:hint="eastAsia"/>
          <w:sz w:val="28"/>
          <w:szCs w:val="28"/>
          <w:u w:val="single"/>
        </w:rPr>
        <w:lastRenderedPageBreak/>
        <w:t>3</w:t>
      </w:r>
      <w:r w:rsidRPr="00F27C9A">
        <w:rPr>
          <w:sz w:val="28"/>
          <w:szCs w:val="28"/>
          <w:u w:val="single"/>
        </w:rPr>
        <w:t>.</w:t>
      </w:r>
      <w:r w:rsidRPr="00F27C9A">
        <w:rPr>
          <w:rFonts w:hint="eastAsia"/>
          <w:sz w:val="28"/>
          <w:szCs w:val="28"/>
          <w:u w:val="single"/>
        </w:rPr>
        <w:t>「診療所」を選択した方へ</w:t>
      </w:r>
    </w:p>
    <w:p w14:paraId="2D3EA2EB" w14:textId="0FED34F2" w:rsidR="00597CCD" w:rsidRPr="00F27C9A" w:rsidRDefault="00134DE1" w:rsidP="0029288F">
      <w:r w:rsidRPr="00F27C9A">
        <w:rPr>
          <w:rFonts w:hint="eastAsia"/>
        </w:rPr>
        <w:t>3</w:t>
      </w:r>
      <w:r w:rsidR="00597CCD" w:rsidRPr="00F27C9A">
        <w:rPr>
          <w:rFonts w:hint="eastAsia"/>
        </w:rPr>
        <w:t xml:space="preserve">-1　</w:t>
      </w:r>
      <w:r w:rsidR="00597CCD" w:rsidRPr="00F27C9A">
        <w:rPr>
          <w:rFonts w:ascii="Roboto" w:hAnsi="Roboto"/>
          <w:spacing w:val="2"/>
          <w:shd w:val="clear" w:color="auto" w:fill="FFFFFF"/>
        </w:rPr>
        <w:t>疾患別リハビリテーション料の算定状況について教えてください</w:t>
      </w:r>
    </w:p>
    <w:p w14:paraId="56FCE776" w14:textId="77777777" w:rsidR="00597CCD" w:rsidRPr="00F27C9A" w:rsidRDefault="00597CCD" w:rsidP="00C41F9B">
      <w:pPr>
        <w:ind w:firstLineChars="200" w:firstLine="420"/>
      </w:pPr>
      <w:r w:rsidRPr="00F27C9A">
        <w:rPr>
          <w:rFonts w:hint="eastAsia"/>
        </w:rPr>
        <w:t>（該当するところにチェックを入れてください）</w:t>
      </w:r>
    </w:p>
    <w:p w14:paraId="0550488E" w14:textId="77777777" w:rsidR="00F93633" w:rsidRPr="00F27C9A" w:rsidRDefault="00F93633" w:rsidP="00F93633">
      <w:pPr>
        <w:rPr>
          <w:b/>
          <w:bCs/>
        </w:rPr>
      </w:pPr>
      <w:r w:rsidRPr="00F27C9A">
        <w:rPr>
          <w:rFonts w:hint="eastAsia"/>
          <w:b/>
          <w:bCs/>
        </w:rPr>
        <w:t xml:space="preserve">　　①</w:t>
      </w:r>
    </w:p>
    <w:p w14:paraId="73FC34F7" w14:textId="77777777" w:rsidR="00F93633" w:rsidRPr="00F27C9A" w:rsidRDefault="00F93633" w:rsidP="00F93633">
      <w:pPr>
        <w:ind w:firstLineChars="200" w:firstLine="420"/>
      </w:pPr>
      <w:r w:rsidRPr="00F27C9A">
        <w:rPr>
          <w:rFonts w:hint="eastAsia"/>
        </w:rPr>
        <w:t>・脳血管疾患等リハビリテーション料</w:t>
      </w:r>
      <w:r>
        <w:rPr>
          <w:rFonts w:hint="eastAsia"/>
        </w:rPr>
        <w:t>：</w:t>
      </w:r>
      <w:r w:rsidRPr="00F27C9A">
        <w:rPr>
          <w:rFonts w:hint="eastAsia"/>
        </w:rPr>
        <w:t xml:space="preserve">　　Ⅰ　</w:t>
      </w:r>
      <w:r>
        <w:rPr>
          <w:rFonts w:hint="eastAsia"/>
        </w:rPr>
        <w:t>／</w:t>
      </w:r>
      <w:r w:rsidRPr="00F27C9A">
        <w:rPr>
          <w:rFonts w:hint="eastAsia"/>
        </w:rPr>
        <w:t xml:space="preserve">　Ⅱ　</w:t>
      </w:r>
      <w:r>
        <w:rPr>
          <w:rFonts w:hint="eastAsia"/>
        </w:rPr>
        <w:t>／</w:t>
      </w:r>
      <w:r w:rsidRPr="00F27C9A">
        <w:rPr>
          <w:rFonts w:hint="eastAsia"/>
        </w:rPr>
        <w:t xml:space="preserve">　Ⅲ　</w:t>
      </w:r>
      <w:r>
        <w:rPr>
          <w:rFonts w:hint="eastAsia"/>
        </w:rPr>
        <w:t>／</w:t>
      </w:r>
      <w:r w:rsidRPr="00F27C9A">
        <w:rPr>
          <w:rFonts w:hint="eastAsia"/>
        </w:rPr>
        <w:t xml:space="preserve">　算定なし</w:t>
      </w:r>
    </w:p>
    <w:p w14:paraId="2D88EF94" w14:textId="77777777" w:rsidR="00F93633" w:rsidRPr="00F27C9A" w:rsidRDefault="00F93633" w:rsidP="00F93633">
      <w:pPr>
        <w:ind w:firstLineChars="200" w:firstLine="420"/>
      </w:pPr>
      <w:r w:rsidRPr="00F27C9A">
        <w:rPr>
          <w:rFonts w:hint="eastAsia"/>
        </w:rPr>
        <w:t xml:space="preserve">・運動器リハビリテーション料　　　</w:t>
      </w:r>
      <w:r>
        <w:rPr>
          <w:rFonts w:hint="eastAsia"/>
        </w:rPr>
        <w:t>：</w:t>
      </w:r>
      <w:r w:rsidRPr="00F27C9A">
        <w:rPr>
          <w:rFonts w:hint="eastAsia"/>
        </w:rPr>
        <w:t xml:space="preserve">　　Ⅰ　</w:t>
      </w:r>
      <w:r>
        <w:rPr>
          <w:rFonts w:hint="eastAsia"/>
        </w:rPr>
        <w:t>／　Ⅱ　／　Ⅲ　／</w:t>
      </w:r>
      <w:r w:rsidRPr="00F27C9A">
        <w:rPr>
          <w:rFonts w:hint="eastAsia"/>
        </w:rPr>
        <w:t xml:space="preserve">　算定なし</w:t>
      </w:r>
    </w:p>
    <w:p w14:paraId="795BC060" w14:textId="77777777" w:rsidR="00F93633" w:rsidRPr="00F27C9A" w:rsidRDefault="00F93633" w:rsidP="00F93633">
      <w:pPr>
        <w:ind w:firstLineChars="200" w:firstLine="420"/>
      </w:pPr>
      <w:r w:rsidRPr="00F27C9A">
        <w:rPr>
          <w:rFonts w:hint="eastAsia"/>
        </w:rPr>
        <w:t xml:space="preserve">・廃用症候群リハビリテーション料　</w:t>
      </w:r>
      <w:r>
        <w:rPr>
          <w:rFonts w:hint="eastAsia"/>
        </w:rPr>
        <w:t>：</w:t>
      </w:r>
      <w:r w:rsidRPr="00F27C9A">
        <w:rPr>
          <w:rFonts w:hint="eastAsia"/>
        </w:rPr>
        <w:t xml:space="preserve">　　Ⅰ　</w:t>
      </w:r>
      <w:r>
        <w:rPr>
          <w:rFonts w:hint="eastAsia"/>
        </w:rPr>
        <w:t>／　Ⅱ　／　Ⅲ　／</w:t>
      </w:r>
      <w:r w:rsidRPr="00F27C9A">
        <w:rPr>
          <w:rFonts w:hint="eastAsia"/>
        </w:rPr>
        <w:t xml:space="preserve">　算定なし</w:t>
      </w:r>
    </w:p>
    <w:p w14:paraId="4FF02B3E" w14:textId="77777777" w:rsidR="00F93633" w:rsidRPr="00F27C9A" w:rsidRDefault="00F93633" w:rsidP="00F93633">
      <w:pPr>
        <w:rPr>
          <w:b/>
          <w:bCs/>
        </w:rPr>
      </w:pPr>
      <w:r w:rsidRPr="00F27C9A">
        <w:rPr>
          <w:rFonts w:hint="eastAsia"/>
          <w:b/>
          <w:bCs/>
        </w:rPr>
        <w:t xml:space="preserve">　　②</w:t>
      </w:r>
    </w:p>
    <w:p w14:paraId="4BB7D9D7" w14:textId="77777777" w:rsidR="00F93633" w:rsidRPr="00F27C9A" w:rsidRDefault="00F93633" w:rsidP="00F93633">
      <w:pPr>
        <w:ind w:firstLineChars="200" w:firstLine="420"/>
      </w:pPr>
      <w:r w:rsidRPr="00F27C9A">
        <w:rPr>
          <w:rFonts w:hint="eastAsia"/>
        </w:rPr>
        <w:t>・心大血管疾患リハビリテーション料</w:t>
      </w:r>
      <w:r>
        <w:rPr>
          <w:rFonts w:hint="eastAsia"/>
        </w:rPr>
        <w:t>：</w:t>
      </w:r>
      <w:r w:rsidRPr="00F27C9A">
        <w:rPr>
          <w:rFonts w:hint="eastAsia"/>
        </w:rPr>
        <w:t xml:space="preserve">　　Ⅰ　</w:t>
      </w:r>
      <w:r>
        <w:rPr>
          <w:rFonts w:hint="eastAsia"/>
        </w:rPr>
        <w:t>／</w:t>
      </w:r>
      <w:r w:rsidRPr="00F27C9A">
        <w:rPr>
          <w:rFonts w:hint="eastAsia"/>
        </w:rPr>
        <w:t xml:space="preserve">　Ⅱ　</w:t>
      </w:r>
      <w:r>
        <w:rPr>
          <w:rFonts w:hint="eastAsia"/>
        </w:rPr>
        <w:t>／</w:t>
      </w:r>
      <w:r w:rsidRPr="00F27C9A">
        <w:rPr>
          <w:rFonts w:hint="eastAsia"/>
        </w:rPr>
        <w:t xml:space="preserve">　算定なし</w:t>
      </w:r>
    </w:p>
    <w:p w14:paraId="672CF1A8" w14:textId="77777777" w:rsidR="00F93633" w:rsidRPr="00F27C9A" w:rsidRDefault="00F93633" w:rsidP="00F93633">
      <w:pPr>
        <w:ind w:firstLineChars="200" w:firstLine="420"/>
      </w:pPr>
      <w:r w:rsidRPr="00F27C9A">
        <w:rPr>
          <w:rFonts w:hint="eastAsia"/>
        </w:rPr>
        <w:t xml:space="preserve">・呼吸器リハビリテーション料　　　</w:t>
      </w:r>
      <w:r>
        <w:rPr>
          <w:rFonts w:hint="eastAsia"/>
        </w:rPr>
        <w:t>：　　Ⅰ　／　Ⅱ　／</w:t>
      </w:r>
      <w:r w:rsidRPr="00F27C9A">
        <w:rPr>
          <w:rFonts w:hint="eastAsia"/>
        </w:rPr>
        <w:t xml:space="preserve">　算定なし</w:t>
      </w:r>
    </w:p>
    <w:p w14:paraId="423FB118" w14:textId="77777777" w:rsidR="00F93633" w:rsidRPr="00F27C9A" w:rsidRDefault="00F93633" w:rsidP="00F93633">
      <w:pPr>
        <w:rPr>
          <w:b/>
          <w:bCs/>
        </w:rPr>
      </w:pPr>
      <w:r w:rsidRPr="00F27C9A">
        <w:rPr>
          <w:rFonts w:hint="eastAsia"/>
          <w:b/>
          <w:bCs/>
        </w:rPr>
        <w:t xml:space="preserve">　　③</w:t>
      </w:r>
    </w:p>
    <w:p w14:paraId="2079B140" w14:textId="77777777" w:rsidR="00F93633" w:rsidRPr="00F27C9A" w:rsidRDefault="00F93633" w:rsidP="00F93633">
      <w:pPr>
        <w:ind w:firstLineChars="200" w:firstLine="420"/>
      </w:pPr>
      <w:r w:rsidRPr="00F27C9A">
        <w:rPr>
          <w:rFonts w:hint="eastAsia"/>
        </w:rPr>
        <w:t xml:space="preserve">・難病患者リハビリテーション料　　　　算定あり　</w:t>
      </w:r>
      <w:r>
        <w:rPr>
          <w:rFonts w:hint="eastAsia"/>
        </w:rPr>
        <w:t>／</w:t>
      </w:r>
      <w:r w:rsidRPr="00F27C9A">
        <w:rPr>
          <w:rFonts w:hint="eastAsia"/>
        </w:rPr>
        <w:t xml:space="preserve">　算定なし</w:t>
      </w:r>
    </w:p>
    <w:p w14:paraId="77919B52" w14:textId="77777777" w:rsidR="00F93633" w:rsidRPr="00F27C9A" w:rsidRDefault="00F93633" w:rsidP="00F93633">
      <w:pPr>
        <w:ind w:firstLineChars="200" w:firstLine="420"/>
      </w:pPr>
      <w:r w:rsidRPr="00F27C9A">
        <w:rPr>
          <w:rFonts w:hint="eastAsia"/>
        </w:rPr>
        <w:t>・障害児</w:t>
      </w:r>
      <w:r w:rsidRPr="00F27C9A">
        <w:t>(者)</w:t>
      </w:r>
      <w:r w:rsidRPr="00F27C9A">
        <w:rPr>
          <w:rFonts w:hint="eastAsia"/>
        </w:rPr>
        <w:t xml:space="preserve">リハビリテーション料　　　算定あり　</w:t>
      </w:r>
      <w:r>
        <w:rPr>
          <w:rFonts w:hint="eastAsia"/>
        </w:rPr>
        <w:t>／</w:t>
      </w:r>
      <w:r w:rsidRPr="00F27C9A">
        <w:rPr>
          <w:rFonts w:hint="eastAsia"/>
        </w:rPr>
        <w:t xml:space="preserve">　算定なし</w:t>
      </w:r>
    </w:p>
    <w:p w14:paraId="28008609" w14:textId="77777777" w:rsidR="00F93633" w:rsidRPr="00F27C9A" w:rsidRDefault="00F93633" w:rsidP="00F93633">
      <w:pPr>
        <w:ind w:firstLineChars="200" w:firstLine="420"/>
      </w:pPr>
      <w:r>
        <w:rPr>
          <w:rFonts w:hint="eastAsia"/>
        </w:rPr>
        <w:t>・がん患者リハビリテーション料　　　　算定あり　／</w:t>
      </w:r>
      <w:r w:rsidRPr="00F27C9A">
        <w:rPr>
          <w:rFonts w:hint="eastAsia"/>
        </w:rPr>
        <w:t xml:space="preserve">　算定なし</w:t>
      </w:r>
    </w:p>
    <w:p w14:paraId="3722DAD1" w14:textId="77777777" w:rsidR="00F93633" w:rsidRPr="00F27C9A" w:rsidRDefault="00F93633" w:rsidP="00F93633">
      <w:pPr>
        <w:ind w:firstLineChars="200" w:firstLine="420"/>
      </w:pPr>
      <w:r>
        <w:rPr>
          <w:rFonts w:hint="eastAsia"/>
        </w:rPr>
        <w:t>・認知症患者リハビリテーション料　　　算定あり　／</w:t>
      </w:r>
      <w:r w:rsidRPr="00F27C9A">
        <w:rPr>
          <w:rFonts w:hint="eastAsia"/>
        </w:rPr>
        <w:t xml:space="preserve">　算定なし</w:t>
      </w:r>
    </w:p>
    <w:p w14:paraId="543AEAD4" w14:textId="11B5AF8E" w:rsidR="00B5589D" w:rsidRDefault="00F93633" w:rsidP="008A00A4">
      <w:pPr>
        <w:ind w:firstLineChars="200" w:firstLine="420"/>
      </w:pPr>
      <w:r>
        <w:rPr>
          <w:rFonts w:hint="eastAsia"/>
        </w:rPr>
        <w:t>・集団コミュニケーション療法料　　　　算定あり　／</w:t>
      </w:r>
      <w:r w:rsidRPr="00F27C9A">
        <w:rPr>
          <w:rFonts w:hint="eastAsia"/>
        </w:rPr>
        <w:t xml:space="preserve">　算定なし</w:t>
      </w:r>
    </w:p>
    <w:p w14:paraId="021CA3A5" w14:textId="77777777" w:rsidR="008A00A4" w:rsidRPr="00F93633" w:rsidRDefault="008A00A4" w:rsidP="008A00A4">
      <w:pPr>
        <w:ind w:firstLineChars="200" w:firstLine="420"/>
      </w:pPr>
    </w:p>
    <w:p w14:paraId="512EF9A0" w14:textId="080CF3D2" w:rsidR="00597CCD" w:rsidRPr="00F27C9A" w:rsidRDefault="00134DE1" w:rsidP="0029288F">
      <w:r w:rsidRPr="00F27C9A">
        <w:rPr>
          <w:rFonts w:hint="eastAsia"/>
        </w:rPr>
        <w:t>3</w:t>
      </w:r>
      <w:r w:rsidR="00597CCD" w:rsidRPr="00F27C9A">
        <w:rPr>
          <w:rFonts w:hint="eastAsia"/>
        </w:rPr>
        <w:t xml:space="preserve">-2　</w:t>
      </w:r>
      <w:r w:rsidR="00597CCD" w:rsidRPr="00F27C9A">
        <w:rPr>
          <w:rFonts w:ascii="Roboto" w:hAnsi="Roboto"/>
          <w:spacing w:val="2"/>
          <w:shd w:val="clear" w:color="auto" w:fill="FFFFFF"/>
        </w:rPr>
        <w:t>外来リハビリテーションを実施していますか</w:t>
      </w:r>
      <w:r w:rsidR="00597CCD" w:rsidRPr="00F27C9A">
        <w:rPr>
          <w:rFonts w:hint="eastAsia"/>
        </w:rPr>
        <w:t>（選択は1つ）</w:t>
      </w:r>
      <w:r w:rsidR="00F93633">
        <w:rPr>
          <w:rFonts w:hint="eastAsia"/>
        </w:rPr>
        <w:t>：</w:t>
      </w:r>
    </w:p>
    <w:p w14:paraId="122B4DC3" w14:textId="240251E8" w:rsidR="00597CCD" w:rsidRDefault="00597CCD" w:rsidP="00F93633">
      <w:pPr>
        <w:ind w:firstLineChars="300" w:firstLine="630"/>
      </w:pPr>
      <w:r w:rsidRPr="00F27C9A">
        <w:rPr>
          <w:rFonts w:hint="eastAsia"/>
        </w:rPr>
        <w:t>実施非実施</w:t>
      </w:r>
      <w:r w:rsidR="00F93633">
        <w:rPr>
          <w:rFonts w:hint="eastAsia"/>
        </w:rPr>
        <w:t xml:space="preserve">　／</w:t>
      </w:r>
      <w:r w:rsidR="00F93633" w:rsidRPr="00F27C9A">
        <w:rPr>
          <w:rFonts w:hint="eastAsia"/>
        </w:rPr>
        <w:t xml:space="preserve">　</w:t>
      </w:r>
      <w:r w:rsidRPr="00F27C9A">
        <w:rPr>
          <w:rFonts w:hint="eastAsia"/>
        </w:rPr>
        <w:t>要相談</w:t>
      </w:r>
    </w:p>
    <w:p w14:paraId="70E69D70" w14:textId="77777777" w:rsidR="00D75A75" w:rsidRPr="00F27C9A" w:rsidRDefault="00D75A75" w:rsidP="00F93633">
      <w:pPr>
        <w:ind w:firstLineChars="300" w:firstLine="630"/>
      </w:pPr>
    </w:p>
    <w:p w14:paraId="166EF4BF" w14:textId="04F98927" w:rsidR="007B173E" w:rsidRDefault="00134DE1" w:rsidP="001D4D76">
      <w:pPr>
        <w:ind w:left="630" w:hangingChars="300" w:hanging="630"/>
      </w:pPr>
      <w:r w:rsidRPr="00F27C9A">
        <w:rPr>
          <w:rFonts w:hint="eastAsia"/>
        </w:rPr>
        <w:t>3</w:t>
      </w:r>
      <w:r w:rsidR="00597CCD" w:rsidRPr="00F27C9A">
        <w:rPr>
          <w:rFonts w:hint="eastAsia"/>
        </w:rPr>
        <w:t>-3　要相談の詳細</w:t>
      </w:r>
      <w:r w:rsidR="00F93633">
        <w:rPr>
          <w:rFonts w:hint="eastAsia"/>
        </w:rPr>
        <w:t>：（　　　　　　　　　　　　　　　　　　　　　　　　　　　　　　　　　　　）</w:t>
      </w:r>
      <w:r w:rsidR="001D4D76" w:rsidRPr="00F27C9A">
        <w:br/>
      </w:r>
      <w:r w:rsidR="002757C3">
        <w:rPr>
          <w:rFonts w:hint="eastAsia"/>
        </w:rPr>
        <w:t>※</w:t>
      </w:r>
      <w:r w:rsidRPr="00F27C9A">
        <w:rPr>
          <w:rFonts w:hint="eastAsia"/>
        </w:rPr>
        <w:t>3</w:t>
      </w:r>
      <w:r w:rsidR="00597CCD" w:rsidRPr="00F27C9A">
        <w:rPr>
          <w:rFonts w:hint="eastAsia"/>
        </w:rPr>
        <w:t>-2で要相談を選択した場合入力ください</w:t>
      </w:r>
    </w:p>
    <w:p w14:paraId="48E48DBE" w14:textId="77777777" w:rsidR="00F93633" w:rsidRPr="00F27C9A" w:rsidRDefault="00F93633" w:rsidP="001D4D76">
      <w:pPr>
        <w:ind w:left="630" w:hangingChars="300" w:hanging="630"/>
      </w:pPr>
    </w:p>
    <w:p w14:paraId="6392AACF" w14:textId="29E9F3CC" w:rsidR="00597CCD" w:rsidRPr="00F27C9A" w:rsidRDefault="00134DE1" w:rsidP="0029288F">
      <w:r w:rsidRPr="00F27C9A">
        <w:rPr>
          <w:rFonts w:hint="eastAsia"/>
        </w:rPr>
        <w:t>3</w:t>
      </w:r>
      <w:r w:rsidR="00597CCD" w:rsidRPr="00F27C9A">
        <w:rPr>
          <w:rFonts w:hint="eastAsia"/>
        </w:rPr>
        <w:t xml:space="preserve">-4　</w:t>
      </w:r>
      <w:r w:rsidR="00B0424D" w:rsidRPr="00F27C9A">
        <w:rPr>
          <w:rFonts w:hint="eastAsia"/>
        </w:rPr>
        <w:t>障害児の外来リハビリテーションを実施していますか</w:t>
      </w:r>
      <w:r w:rsidR="00597CCD" w:rsidRPr="00F27C9A">
        <w:rPr>
          <w:rFonts w:hint="eastAsia"/>
        </w:rPr>
        <w:t>（選択は1つ）</w:t>
      </w:r>
    </w:p>
    <w:p w14:paraId="577E9ABC" w14:textId="77777777" w:rsidR="00F93633" w:rsidRDefault="00F93633" w:rsidP="00F93633">
      <w:pPr>
        <w:ind w:firstLineChars="300" w:firstLine="630"/>
      </w:pPr>
      <w:r>
        <w:rPr>
          <w:rFonts w:hint="eastAsia"/>
        </w:rPr>
        <w:t>実施　／</w:t>
      </w:r>
      <w:r w:rsidRPr="00F27C9A">
        <w:rPr>
          <w:rFonts w:hint="eastAsia"/>
        </w:rPr>
        <w:t xml:space="preserve">　</w:t>
      </w:r>
      <w:r>
        <w:rPr>
          <w:rFonts w:hint="eastAsia"/>
        </w:rPr>
        <w:t>非実施　／</w:t>
      </w:r>
      <w:r w:rsidRPr="00F27C9A">
        <w:rPr>
          <w:rFonts w:hint="eastAsia"/>
        </w:rPr>
        <w:t xml:space="preserve">　</w:t>
      </w:r>
      <w:r w:rsidR="00597CCD" w:rsidRPr="00F27C9A">
        <w:rPr>
          <w:rFonts w:hint="eastAsia"/>
        </w:rPr>
        <w:t>要相談</w:t>
      </w:r>
    </w:p>
    <w:p w14:paraId="53456478" w14:textId="5BBBC874" w:rsidR="001D4D76" w:rsidRPr="00F27C9A" w:rsidRDefault="00597CCD" w:rsidP="00F93633">
      <w:pPr>
        <w:ind w:firstLineChars="300" w:firstLine="630"/>
      </w:pPr>
      <w:r w:rsidRPr="00F27C9A">
        <w:br/>
      </w:r>
      <w:r w:rsidR="00134DE1" w:rsidRPr="00F27C9A">
        <w:rPr>
          <w:rFonts w:hint="eastAsia"/>
        </w:rPr>
        <w:t>3</w:t>
      </w:r>
      <w:r w:rsidRPr="00F27C9A">
        <w:rPr>
          <w:rFonts w:hint="eastAsia"/>
        </w:rPr>
        <w:t>-5　要相談の詳細</w:t>
      </w:r>
      <w:r w:rsidR="00F93633">
        <w:rPr>
          <w:rFonts w:hint="eastAsia"/>
        </w:rPr>
        <w:t>：（　　　　　　　　　　　　　　　　　　　　　　　　　　　　　　　　　　　）</w:t>
      </w:r>
    </w:p>
    <w:p w14:paraId="3D914E10" w14:textId="3AB88658" w:rsidR="0064604B" w:rsidRPr="00F27C9A" w:rsidRDefault="002757C3" w:rsidP="001D4D76">
      <w:pPr>
        <w:ind w:firstLineChars="300" w:firstLine="630"/>
      </w:pPr>
      <w:r>
        <w:rPr>
          <w:rFonts w:hint="eastAsia"/>
        </w:rPr>
        <w:t>※</w:t>
      </w:r>
      <w:r w:rsidR="00134DE1" w:rsidRPr="00F27C9A">
        <w:rPr>
          <w:rFonts w:hint="eastAsia"/>
        </w:rPr>
        <w:t>3</w:t>
      </w:r>
      <w:r w:rsidR="00597CCD" w:rsidRPr="00F27C9A">
        <w:rPr>
          <w:rFonts w:hint="eastAsia"/>
        </w:rPr>
        <w:t>-4で要相談を選択した場合入力ください</w:t>
      </w:r>
    </w:p>
    <w:p w14:paraId="199E7835" w14:textId="2BAD296A" w:rsidR="00F36CC1" w:rsidRPr="00F27C9A" w:rsidRDefault="00F36CC1">
      <w:pPr>
        <w:widowControl/>
        <w:jc w:val="left"/>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Default="00E90C6B"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lastRenderedPageBreak/>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CF183D" w14:textId="77777777" w:rsidR="00B5589D" w:rsidRPr="00F27C9A" w:rsidRDefault="00B5589D"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A2F4F0F" w14:textId="77777777" w:rsidR="00D75A75" w:rsidRPr="00F27C9A" w:rsidRDefault="00D75A75"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DF0C1F2" w14:textId="77777777" w:rsidR="00E90C6B" w:rsidRPr="00F27C9A" w:rsidRDefault="00E90C6B"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Default="00E90C6B" w:rsidP="00EB4E41"/>
    <w:p w14:paraId="679C65D7" w14:textId="77777777" w:rsidR="0059759E" w:rsidRDefault="0059759E" w:rsidP="00EB4E41"/>
    <w:p w14:paraId="75FBC7F6" w14:textId="77777777" w:rsidR="0059759E" w:rsidRPr="00F27C9A" w:rsidRDefault="0059759E" w:rsidP="00EB4E41">
      <w:pPr>
        <w:rPr>
          <w:rFonts w:hint="eastAsia"/>
        </w:rPr>
      </w:pPr>
      <w:bookmarkStart w:id="0" w:name="_GoBack"/>
      <w:bookmarkEnd w:id="0"/>
    </w:p>
    <w:p w14:paraId="2303E4D4" w14:textId="77777777" w:rsidR="00E90C6B" w:rsidRDefault="00036658" w:rsidP="00E90C6B">
      <w:pPr>
        <w:ind w:left="840" w:hangingChars="400" w:hanging="840"/>
      </w:pPr>
      <w:r w:rsidRPr="00F27C9A">
        <w:rPr>
          <w:rFonts w:hint="eastAsia"/>
        </w:rPr>
        <w:lastRenderedPageBreak/>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3CC2D350" w14:textId="77777777" w:rsidR="008A00A4" w:rsidRPr="00F27C9A" w:rsidRDefault="008A00A4" w:rsidP="006E563E">
      <w:pPr>
        <w:rPr>
          <w:rFonts w:ascii="Roboto" w:hAnsi="Roboto"/>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154F3B01" w14:textId="77777777" w:rsidR="00B5589D" w:rsidRPr="00F27C9A" w:rsidRDefault="00B5589D" w:rsidP="005A1DFE">
      <w:pPr>
        <w:ind w:left="210" w:hangingChars="100" w:hanging="210"/>
      </w:pP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Pr="00F27C9A" w:rsidRDefault="00970D14" w:rsidP="00970D14">
      <w:pPr>
        <w:ind w:leftChars="300" w:left="630"/>
      </w:pPr>
      <w:r w:rsidRPr="00F27C9A">
        <w:rPr>
          <w:rFonts w:hint="eastAsia"/>
        </w:rPr>
        <w:t xml:space="preserve">　　</w:t>
      </w: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70DDAE50" w14:textId="77777777" w:rsidR="00647810" w:rsidRDefault="00647810" w:rsidP="00970D14"/>
    <w:p w14:paraId="19317C68" w14:textId="77777777" w:rsidR="008A00A4" w:rsidRDefault="008A00A4" w:rsidP="00970D14"/>
    <w:p w14:paraId="1A7E5B2E" w14:textId="77777777" w:rsidR="008A00A4" w:rsidRDefault="008A00A4" w:rsidP="00970D14"/>
    <w:p w14:paraId="7C7CAC6E" w14:textId="77777777" w:rsidR="008A00A4" w:rsidRPr="00F27C9A" w:rsidRDefault="008A00A4" w:rsidP="00970D14"/>
    <w:p w14:paraId="15511618" w14:textId="7CF9138E" w:rsidR="008A72FD" w:rsidRPr="00F27C9A" w:rsidRDefault="00AA4947" w:rsidP="008A72FD">
      <w:r w:rsidRPr="00F27C9A">
        <w:rPr>
          <w:rFonts w:hint="eastAsia"/>
        </w:rPr>
        <w:lastRenderedPageBreak/>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55EFE50E" w14:textId="77777777" w:rsidR="008A00A4" w:rsidRDefault="008A00A4" w:rsidP="00970D14">
      <w:pPr>
        <w:rPr>
          <w:rFonts w:ascii="Roboto" w:hAnsi="Roboto"/>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1B975222" w14:textId="77777777" w:rsidR="00B5589D" w:rsidRPr="00F27C9A" w:rsidRDefault="00B5589D" w:rsidP="00EC4621">
      <w:pPr>
        <w:ind w:left="630" w:hangingChars="300" w:hanging="630"/>
      </w:pPr>
    </w:p>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lastRenderedPageBreak/>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037528A1" w14:textId="77777777" w:rsidR="00647810" w:rsidRPr="00F27C9A" w:rsidRDefault="00647810"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Default="00E90C6B" w:rsidP="00D16DF3"/>
    <w:p w14:paraId="2E24EECE" w14:textId="646D2FB5" w:rsidR="007104D7" w:rsidRPr="00F27C9A" w:rsidRDefault="00AA4947" w:rsidP="00D16DF3">
      <w:pPr>
        <w:rPr>
          <w:rFonts w:ascii="Roboto" w:hAnsi="Roboto"/>
          <w:spacing w:val="2"/>
          <w:shd w:val="clear" w:color="auto" w:fill="FFFFFF"/>
        </w:rPr>
      </w:pPr>
      <w:r w:rsidRPr="00F27C9A">
        <w:rPr>
          <w:rFonts w:hint="eastAsia"/>
        </w:rPr>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030F2" w14:textId="77777777" w:rsidR="00241C96" w:rsidRDefault="00241C96" w:rsidP="00E95AC5">
      <w:r>
        <w:separator/>
      </w:r>
    </w:p>
  </w:endnote>
  <w:endnote w:type="continuationSeparator" w:id="0">
    <w:p w14:paraId="2C96F2DB" w14:textId="77777777" w:rsidR="00241C96" w:rsidRDefault="00241C96"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59759E" w:rsidRPr="0059759E">
          <w:rPr>
            <w:noProof/>
            <w:lang w:val="ja-JP"/>
          </w:rPr>
          <w:t>7</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61DC0" w14:textId="77777777" w:rsidR="00241C96" w:rsidRDefault="00241C96" w:rsidP="00E95AC5">
      <w:r>
        <w:separator/>
      </w:r>
    </w:p>
  </w:footnote>
  <w:footnote w:type="continuationSeparator" w:id="0">
    <w:p w14:paraId="71E10605" w14:textId="77777777" w:rsidR="00241C96" w:rsidRDefault="00241C96"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673C" w14:textId="77777777" w:rsidR="00B5589D" w:rsidRDefault="00B5589D" w:rsidP="00B5589D">
    <w:pPr>
      <w:pStyle w:val="a9"/>
      <w:jc w:val="right"/>
    </w:pPr>
    <w:r>
      <w:rPr>
        <w:rFonts w:hint="eastAsia"/>
      </w:rPr>
      <w:t>＜回答用紙＞</w:t>
    </w:r>
  </w:p>
  <w:p w14:paraId="4B761322" w14:textId="77777777" w:rsidR="00B5589D" w:rsidRDefault="00B5589D" w:rsidP="00B5589D">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0BC8CAE2" w14:textId="77777777" w:rsidR="00B5589D" w:rsidRDefault="00B5589D" w:rsidP="00B5589D">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5F1ED7DA" w14:textId="03D16892" w:rsidR="00F93633" w:rsidRPr="00B5589D" w:rsidRDefault="00F93633" w:rsidP="00B558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6658"/>
    <w:rsid w:val="00055546"/>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37F5"/>
    <w:rsid w:val="00177560"/>
    <w:rsid w:val="001C0FBC"/>
    <w:rsid w:val="001D4D76"/>
    <w:rsid w:val="00230E58"/>
    <w:rsid w:val="00241C96"/>
    <w:rsid w:val="002571B2"/>
    <w:rsid w:val="002757C3"/>
    <w:rsid w:val="00281D46"/>
    <w:rsid w:val="0029288F"/>
    <w:rsid w:val="00294169"/>
    <w:rsid w:val="002A4D89"/>
    <w:rsid w:val="002B4F51"/>
    <w:rsid w:val="002C0AD7"/>
    <w:rsid w:val="002C3E19"/>
    <w:rsid w:val="002C404B"/>
    <w:rsid w:val="002D1ADC"/>
    <w:rsid w:val="002D2027"/>
    <w:rsid w:val="002D29F4"/>
    <w:rsid w:val="002F3ACE"/>
    <w:rsid w:val="0030222F"/>
    <w:rsid w:val="00306954"/>
    <w:rsid w:val="00306F5D"/>
    <w:rsid w:val="003511B7"/>
    <w:rsid w:val="003765C8"/>
    <w:rsid w:val="0038107E"/>
    <w:rsid w:val="003920D0"/>
    <w:rsid w:val="00395D3D"/>
    <w:rsid w:val="003C26B1"/>
    <w:rsid w:val="003E5BC0"/>
    <w:rsid w:val="003E7532"/>
    <w:rsid w:val="00402710"/>
    <w:rsid w:val="00436308"/>
    <w:rsid w:val="00437570"/>
    <w:rsid w:val="00460949"/>
    <w:rsid w:val="00475210"/>
    <w:rsid w:val="004869CA"/>
    <w:rsid w:val="004902D3"/>
    <w:rsid w:val="004918AF"/>
    <w:rsid w:val="004928A7"/>
    <w:rsid w:val="0049493E"/>
    <w:rsid w:val="004B7539"/>
    <w:rsid w:val="004D0E73"/>
    <w:rsid w:val="004E4BC9"/>
    <w:rsid w:val="004F5A9E"/>
    <w:rsid w:val="00503205"/>
    <w:rsid w:val="00507C51"/>
    <w:rsid w:val="00517643"/>
    <w:rsid w:val="00517B75"/>
    <w:rsid w:val="00517F8A"/>
    <w:rsid w:val="005247A6"/>
    <w:rsid w:val="00540BEF"/>
    <w:rsid w:val="0054416D"/>
    <w:rsid w:val="00561131"/>
    <w:rsid w:val="00565D8D"/>
    <w:rsid w:val="005749A4"/>
    <w:rsid w:val="00575477"/>
    <w:rsid w:val="00593245"/>
    <w:rsid w:val="0059759E"/>
    <w:rsid w:val="00597CCD"/>
    <w:rsid w:val="005A1DFE"/>
    <w:rsid w:val="005C073E"/>
    <w:rsid w:val="005C4D59"/>
    <w:rsid w:val="005C76B1"/>
    <w:rsid w:val="005D0AA6"/>
    <w:rsid w:val="005E38BF"/>
    <w:rsid w:val="005F545D"/>
    <w:rsid w:val="00603150"/>
    <w:rsid w:val="0063501A"/>
    <w:rsid w:val="0064604B"/>
    <w:rsid w:val="00647810"/>
    <w:rsid w:val="0067575D"/>
    <w:rsid w:val="00676F30"/>
    <w:rsid w:val="006A0887"/>
    <w:rsid w:val="006D0CDD"/>
    <w:rsid w:val="006E563E"/>
    <w:rsid w:val="006F6EB1"/>
    <w:rsid w:val="00701E14"/>
    <w:rsid w:val="007104D7"/>
    <w:rsid w:val="00710CFE"/>
    <w:rsid w:val="00711162"/>
    <w:rsid w:val="0073465A"/>
    <w:rsid w:val="00762D24"/>
    <w:rsid w:val="00763150"/>
    <w:rsid w:val="0076579C"/>
    <w:rsid w:val="00784B00"/>
    <w:rsid w:val="00784CBA"/>
    <w:rsid w:val="007960E7"/>
    <w:rsid w:val="007A2269"/>
    <w:rsid w:val="007B173E"/>
    <w:rsid w:val="007C1634"/>
    <w:rsid w:val="007D3DDB"/>
    <w:rsid w:val="007D4F55"/>
    <w:rsid w:val="007E1335"/>
    <w:rsid w:val="007F1982"/>
    <w:rsid w:val="008217C3"/>
    <w:rsid w:val="00823828"/>
    <w:rsid w:val="00834DF9"/>
    <w:rsid w:val="00851A7E"/>
    <w:rsid w:val="00863A83"/>
    <w:rsid w:val="008762AB"/>
    <w:rsid w:val="0088209E"/>
    <w:rsid w:val="008907C5"/>
    <w:rsid w:val="008917EB"/>
    <w:rsid w:val="008A00A4"/>
    <w:rsid w:val="008A72FD"/>
    <w:rsid w:val="008B60BA"/>
    <w:rsid w:val="008B63D7"/>
    <w:rsid w:val="008E5F31"/>
    <w:rsid w:val="00906235"/>
    <w:rsid w:val="009161D8"/>
    <w:rsid w:val="00920BC7"/>
    <w:rsid w:val="00943855"/>
    <w:rsid w:val="009478AC"/>
    <w:rsid w:val="00960746"/>
    <w:rsid w:val="00970A79"/>
    <w:rsid w:val="00970D14"/>
    <w:rsid w:val="00971741"/>
    <w:rsid w:val="009755D5"/>
    <w:rsid w:val="00975C43"/>
    <w:rsid w:val="00981DE0"/>
    <w:rsid w:val="0099623B"/>
    <w:rsid w:val="009A14C4"/>
    <w:rsid w:val="009A318C"/>
    <w:rsid w:val="009A3CE3"/>
    <w:rsid w:val="009E3B44"/>
    <w:rsid w:val="009E657A"/>
    <w:rsid w:val="009F477C"/>
    <w:rsid w:val="009F4D99"/>
    <w:rsid w:val="00A00E76"/>
    <w:rsid w:val="00A0206C"/>
    <w:rsid w:val="00A020EC"/>
    <w:rsid w:val="00A028CA"/>
    <w:rsid w:val="00A03379"/>
    <w:rsid w:val="00A23DAD"/>
    <w:rsid w:val="00A24872"/>
    <w:rsid w:val="00A4038B"/>
    <w:rsid w:val="00A43758"/>
    <w:rsid w:val="00A47F69"/>
    <w:rsid w:val="00A7180B"/>
    <w:rsid w:val="00A7480E"/>
    <w:rsid w:val="00A8133A"/>
    <w:rsid w:val="00AA294B"/>
    <w:rsid w:val="00AA4947"/>
    <w:rsid w:val="00AB25E8"/>
    <w:rsid w:val="00AC4F6F"/>
    <w:rsid w:val="00AF61E3"/>
    <w:rsid w:val="00B0424D"/>
    <w:rsid w:val="00B137A5"/>
    <w:rsid w:val="00B50031"/>
    <w:rsid w:val="00B54ECA"/>
    <w:rsid w:val="00B5589D"/>
    <w:rsid w:val="00B752DE"/>
    <w:rsid w:val="00B75DA0"/>
    <w:rsid w:val="00B91E20"/>
    <w:rsid w:val="00B96D7F"/>
    <w:rsid w:val="00BA1A7A"/>
    <w:rsid w:val="00BA5A78"/>
    <w:rsid w:val="00BC5692"/>
    <w:rsid w:val="00BD1492"/>
    <w:rsid w:val="00BD72C0"/>
    <w:rsid w:val="00BE4A19"/>
    <w:rsid w:val="00C03590"/>
    <w:rsid w:val="00C139EA"/>
    <w:rsid w:val="00C21055"/>
    <w:rsid w:val="00C271FE"/>
    <w:rsid w:val="00C41F9B"/>
    <w:rsid w:val="00C54E90"/>
    <w:rsid w:val="00C569E8"/>
    <w:rsid w:val="00C5760F"/>
    <w:rsid w:val="00C94F44"/>
    <w:rsid w:val="00CB61E2"/>
    <w:rsid w:val="00CC79A7"/>
    <w:rsid w:val="00CD3CC5"/>
    <w:rsid w:val="00CF235C"/>
    <w:rsid w:val="00D10AC2"/>
    <w:rsid w:val="00D110DF"/>
    <w:rsid w:val="00D11BA1"/>
    <w:rsid w:val="00D16DF3"/>
    <w:rsid w:val="00D40A0C"/>
    <w:rsid w:val="00D5234E"/>
    <w:rsid w:val="00D60871"/>
    <w:rsid w:val="00D75A75"/>
    <w:rsid w:val="00D85641"/>
    <w:rsid w:val="00DA004D"/>
    <w:rsid w:val="00DB2BA7"/>
    <w:rsid w:val="00DF14E4"/>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4E5A"/>
    <w:rsid w:val="00EF6801"/>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926652">
      <w:bodyDiv w:val="1"/>
      <w:marLeft w:val="0"/>
      <w:marRight w:val="0"/>
      <w:marTop w:val="0"/>
      <w:marBottom w:val="0"/>
      <w:divBdr>
        <w:top w:val="none" w:sz="0" w:space="0" w:color="auto"/>
        <w:left w:val="none" w:sz="0" w:space="0" w:color="auto"/>
        <w:bottom w:val="none" w:sz="0" w:space="0" w:color="auto"/>
        <w:right w:val="none" w:sz="0" w:space="0" w:color="auto"/>
      </w:divBdr>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087387731">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49175511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1920749038">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8</cp:revision>
  <cp:lastPrinted>2021-11-16T02:33:00Z</cp:lastPrinted>
  <dcterms:created xsi:type="dcterms:W3CDTF">2022-01-18T06:49:00Z</dcterms:created>
  <dcterms:modified xsi:type="dcterms:W3CDTF">2022-01-19T05:53:00Z</dcterms:modified>
</cp:coreProperties>
</file>